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85B" w:rsidRDefault="00297E53" w:rsidP="00402902">
      <w:pPr>
        <w:spacing w:after="63" w:line="259" w:lineRule="auto"/>
        <w:ind w:left="0" w:right="54" w:firstLine="0"/>
        <w:jc w:val="right"/>
      </w:pPr>
      <w:r>
        <w:t xml:space="preserve">5-ojo verslo apskaitos standarto </w:t>
      </w:r>
    </w:p>
    <w:p w:rsidR="0068185B" w:rsidRDefault="00297E53">
      <w:pPr>
        <w:spacing w:after="19" w:line="259" w:lineRule="auto"/>
        <w:ind w:left="4302" w:right="669" w:hanging="10"/>
        <w:jc w:val="right"/>
      </w:pPr>
      <w:r>
        <w:t xml:space="preserve">„Pinigų srautų ataskaita“ </w:t>
      </w:r>
    </w:p>
    <w:p w:rsidR="0068185B" w:rsidRDefault="00297E53" w:rsidP="00402902">
      <w:pPr>
        <w:spacing w:after="139" w:line="259" w:lineRule="auto"/>
        <w:ind w:left="4130" w:hanging="10"/>
        <w:jc w:val="center"/>
      </w:pPr>
      <w:r>
        <w:t xml:space="preserve">2 priedas </w:t>
      </w:r>
    </w:p>
    <w:p w:rsidR="00402902" w:rsidRDefault="00402902" w:rsidP="00402902">
      <w:pPr>
        <w:spacing w:after="0" w:line="259" w:lineRule="auto"/>
        <w:ind w:left="4130" w:hanging="10"/>
        <w:jc w:val="center"/>
      </w:pPr>
    </w:p>
    <w:p w:rsidR="0068185B" w:rsidRDefault="00297E53" w:rsidP="00402902">
      <w:pPr>
        <w:pStyle w:val="Heading1"/>
        <w:ind w:right="3"/>
      </w:pPr>
      <w:r>
        <w:t>(Pinigų srautų ataskaitos, sudaromos netiesioginiu būdu, forma)</w:t>
      </w:r>
      <w:r>
        <w:rPr>
          <w:i/>
        </w:rPr>
        <w:t xml:space="preserve"> </w:t>
      </w:r>
      <w:r>
        <w:t xml:space="preserve"> </w:t>
      </w:r>
    </w:p>
    <w:p w:rsidR="00402902" w:rsidRPr="00402902" w:rsidRDefault="00402902" w:rsidP="00402902">
      <w:pPr>
        <w:spacing w:after="0"/>
      </w:pPr>
    </w:p>
    <w:p w:rsidR="0068185B" w:rsidRDefault="00B240A8">
      <w:pPr>
        <w:spacing w:after="145" w:line="259" w:lineRule="auto"/>
        <w:ind w:left="-29" w:right="-32" w:firstLine="0"/>
        <w:jc w:val="left"/>
      </w:pPr>
      <w:r w:rsidRPr="00B240A8">
        <w:rPr>
          <w:rFonts w:ascii="Calibri" w:eastAsia="Calibri" w:hAnsi="Calibri" w:cs="Calibri"/>
          <w:noProof/>
          <w:sz w:val="22"/>
        </w:rPr>
      </w:r>
      <w:r w:rsidRPr="00B240A8">
        <w:rPr>
          <w:rFonts w:ascii="Calibri" w:eastAsia="Calibri" w:hAnsi="Calibri" w:cs="Calibri"/>
          <w:noProof/>
          <w:sz w:val="22"/>
        </w:rPr>
        <w:pict>
          <v:group id="Group 54669" o:spid="_x0000_s1026" style="width:470.7pt;height:.5pt;mso-position-horizontal-relative:char;mso-position-vertical-relative:line" coordsize="59780,60">
            <v:shape id="Shape 63567" o:spid="_x0000_s1027" style="position:absolute;width:59780;height:91;visibility:visible" coordsize="5978017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mLbsYA&#10;AADeAAAADwAAAGRycy9kb3ducmV2LnhtbESPQWvCQBSE70L/w/IK3nTTiomkrhKKQq+mFq+P7GuS&#10;Jvs2za5J6q/vFgoeh5n5htnuJ9OKgXpXW1bwtIxAEBdW11wqOL8fFxsQziNrbC2Tgh9ysN89zLaY&#10;ajvyiYbclyJA2KWooPK+S6V0RUUG3dJ2xMH7tL1BH2RfSt3jGOCmlc9RFEuDNYeFCjt6raho8qtR&#10;kA9Z/n24XD4o2wwnk4yHW/PVKDV/nLIXEJ4mfw//t9+0gni1jhP4uxOugN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1mLbsYAAADeAAAADwAAAAAAAAAAAAAAAACYAgAAZHJz&#10;L2Rvd25yZXYueG1sUEsFBgAAAAAEAAQA9QAAAIsDAAAAAA==&#10;" adj="0,,0" path="m,l5978017,r,9144l,9144,,e" fillcolor="black" stroked="f" strokeweight="0">
              <v:stroke miterlimit="83231f" joinstyle="miter"/>
              <v:formulas/>
              <v:path arrowok="t" o:connecttype="segments" textboxrect="0,0,5978017,9144"/>
            </v:shape>
            <w10:wrap type="none"/>
            <w10:anchorlock/>
          </v:group>
        </w:pict>
      </w:r>
    </w:p>
    <w:p w:rsidR="0068185B" w:rsidRDefault="00297E53" w:rsidP="00402902">
      <w:pPr>
        <w:spacing w:after="172" w:line="259" w:lineRule="auto"/>
        <w:ind w:left="10" w:hanging="10"/>
        <w:jc w:val="center"/>
      </w:pPr>
      <w:r>
        <w:rPr>
          <w:sz w:val="20"/>
        </w:rPr>
        <w:t xml:space="preserve"> (įmonės teisinė forma, pavadinimas, kodas) </w:t>
      </w:r>
      <w:r>
        <w:t xml:space="preserve"> </w:t>
      </w:r>
    </w:p>
    <w:p w:rsidR="0068185B" w:rsidRDefault="00B240A8">
      <w:pPr>
        <w:spacing w:after="130" w:line="259" w:lineRule="auto"/>
        <w:ind w:left="-29" w:right="-32" w:firstLine="0"/>
        <w:jc w:val="left"/>
      </w:pPr>
      <w:r w:rsidRPr="00B240A8">
        <w:rPr>
          <w:rFonts w:ascii="Calibri" w:eastAsia="Calibri" w:hAnsi="Calibri" w:cs="Calibri"/>
          <w:noProof/>
          <w:sz w:val="22"/>
        </w:rPr>
      </w:r>
      <w:r w:rsidRPr="00B240A8">
        <w:rPr>
          <w:rFonts w:ascii="Calibri" w:eastAsia="Calibri" w:hAnsi="Calibri" w:cs="Calibri"/>
          <w:noProof/>
          <w:sz w:val="22"/>
        </w:rPr>
        <w:pict>
          <v:group id="Group 54670" o:spid="_x0000_s1030" style="width:470.7pt;height:.5pt;mso-position-horizontal-relative:char;mso-position-vertical-relative:line" coordsize="59780,60">
            <v:shape id="Shape 63568" o:spid="_x0000_s1031" style="position:absolute;width:59780;height:91;visibility:visible" coordsize="5978017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YfHMMA&#10;AADeAAAADwAAAGRycy9kb3ducmV2LnhtbERPTWvCQBC9F/wPywje6sZKo0RXCcVCr6aK1yE7JjHZ&#10;2ZjdJml/vXsQeny87+1+NI3oqXOVZQWLeQSCOLe64kLB6fvzdQ3CeWSNjWVS8EsO9rvJyxYTbQc+&#10;Up/5QoQQdgkqKL1vEyldXpJBN7ctceCutjPoA+wKqTscQrhp5FsUxdJgxaGhxJY+Ssrr7McoyPo0&#10;ux8ulzOl6/5oVsPhr77VSs2mY7oB4Wn0/+Kn+0sriJfvcdgb7oQrIH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sYfHMMAAADeAAAADwAAAAAAAAAAAAAAAACYAgAAZHJzL2Rv&#10;d25yZXYueG1sUEsFBgAAAAAEAAQA9QAAAIgDAAAAAA==&#10;" adj="0,,0" path="m,l5978017,r,9144l,9144,,e" fillcolor="black" stroked="f" strokeweight="0">
              <v:stroke miterlimit="83231f" joinstyle="miter"/>
              <v:formulas/>
              <v:path arrowok="t" o:connecttype="segments" textboxrect="0,0,5978017,9144"/>
            </v:shape>
            <w10:wrap type="none"/>
            <w10:anchorlock/>
          </v:group>
        </w:pict>
      </w:r>
    </w:p>
    <w:p w:rsidR="00402902" w:rsidRDefault="00297E53" w:rsidP="00402902">
      <w:pPr>
        <w:spacing w:after="51" w:line="259" w:lineRule="auto"/>
        <w:ind w:left="10" w:right="1" w:hanging="10"/>
        <w:jc w:val="center"/>
      </w:pPr>
      <w:r>
        <w:rPr>
          <w:sz w:val="20"/>
        </w:rPr>
        <w:t xml:space="preserve"> (buveinė (adresas), registras, kuriame kaupiami ir saugomi duomenys) </w:t>
      </w:r>
    </w:p>
    <w:p w:rsidR="0068185B" w:rsidRDefault="00297E53" w:rsidP="00402902">
      <w:pPr>
        <w:spacing w:after="0" w:line="259" w:lineRule="auto"/>
        <w:ind w:left="10" w:right="1" w:hanging="10"/>
        <w:jc w:val="center"/>
      </w:pPr>
      <w:r>
        <w:t xml:space="preserve"> </w:t>
      </w:r>
    </w:p>
    <w:p w:rsidR="0068185B" w:rsidRDefault="00B240A8">
      <w:pPr>
        <w:spacing w:after="75" w:line="259" w:lineRule="auto"/>
        <w:ind w:left="-29" w:right="-32" w:firstLine="0"/>
        <w:jc w:val="left"/>
      </w:pPr>
      <w:r w:rsidRPr="00B240A8">
        <w:rPr>
          <w:rFonts w:ascii="Calibri" w:eastAsia="Calibri" w:hAnsi="Calibri" w:cs="Calibri"/>
          <w:noProof/>
          <w:sz w:val="22"/>
        </w:rPr>
      </w:r>
      <w:r w:rsidRPr="00B240A8">
        <w:rPr>
          <w:rFonts w:ascii="Calibri" w:eastAsia="Calibri" w:hAnsi="Calibri" w:cs="Calibri"/>
          <w:noProof/>
          <w:sz w:val="22"/>
        </w:rPr>
        <w:pict>
          <v:group id="Group 54671" o:spid="_x0000_s1028" style="width:470.7pt;height:.5pt;mso-position-horizontal-relative:char;mso-position-vertical-relative:line" coordsize="59780,60">
            <v:shape id="Shape 63569" o:spid="_x0000_s1029" style="position:absolute;width:59780;height:91;visibility:visible" coordsize="5978017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q6h8YA&#10;AADeAAAADwAAAGRycy9kb3ducmV2LnhtbESPQWvCQBSE7wX/w/IEb3VjpdGmrhKKQq+mFa+P7GuS&#10;Jvs2Ztck7a93hUKPw8x8w2x2o2lET52rLCtYzCMQxLnVFRcKPj8Oj2sQziNrbCyTgh9ysNtOHjaY&#10;aDvwkfrMFyJA2CWooPS+TaR0eUkG3dy2xMH7sp1BH2RXSN3hEOCmkU9RFEuDFYeFElt6Kymvs6tR&#10;kPVpdtmfzydK1/3RrIb9b/1dKzWbjukrCE+j/w//td+1gnj5HL/A/U64AnJ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Yq6h8YAAADeAAAADwAAAAAAAAAAAAAAAACYAgAAZHJz&#10;L2Rvd25yZXYueG1sUEsFBgAAAAAEAAQA9QAAAIsDAAAAAA==&#10;" adj="0,,0" path="m,l5978017,r,9144l,9144,,e" fillcolor="black" stroked="f" strokeweight="0">
              <v:stroke miterlimit="83231f" joinstyle="miter"/>
              <v:formulas/>
              <v:path arrowok="t" o:connecttype="segments" textboxrect="0,0,5978017,9144"/>
            </v:shape>
            <w10:wrap type="none"/>
            <w10:anchorlock/>
          </v:group>
        </w:pict>
      </w:r>
    </w:p>
    <w:p w:rsidR="0068185B" w:rsidRDefault="00297E53">
      <w:pPr>
        <w:spacing w:after="107" w:line="259" w:lineRule="auto"/>
        <w:ind w:left="10" w:right="1" w:hanging="10"/>
        <w:jc w:val="center"/>
      </w:pPr>
      <w:r>
        <w:t>(</w:t>
      </w:r>
      <w:r>
        <w:rPr>
          <w:sz w:val="20"/>
        </w:rPr>
        <w:t>teisinis statusas, jei įmonė likviduojama, reorganizuojama ar yra bankrutavusi</w:t>
      </w:r>
      <w:r>
        <w:t xml:space="preserve">) </w:t>
      </w:r>
    </w:p>
    <w:p w:rsidR="0068185B" w:rsidRDefault="00297E53" w:rsidP="00402902">
      <w:pPr>
        <w:spacing w:after="0" w:line="259" w:lineRule="auto"/>
        <w:ind w:left="4317" w:firstLine="0"/>
        <w:jc w:val="center"/>
      </w:pPr>
      <w:r>
        <w:t xml:space="preserve"> </w:t>
      </w:r>
    </w:p>
    <w:p w:rsidR="0068185B" w:rsidRDefault="00297E53">
      <w:pPr>
        <w:spacing w:after="136" w:line="259" w:lineRule="auto"/>
        <w:ind w:left="4302" w:right="204" w:hanging="10"/>
        <w:jc w:val="right"/>
      </w:pPr>
      <w:r>
        <w:t xml:space="preserve">(Tvirtinimo žyma) </w:t>
      </w:r>
    </w:p>
    <w:p w:rsidR="0068185B" w:rsidRDefault="00297E53" w:rsidP="00402902">
      <w:pPr>
        <w:spacing w:after="0" w:line="259" w:lineRule="auto"/>
        <w:ind w:left="5450" w:firstLine="0"/>
        <w:jc w:val="center"/>
      </w:pPr>
      <w:r>
        <w:t xml:space="preserve"> </w:t>
      </w:r>
    </w:p>
    <w:p w:rsidR="0068185B" w:rsidRDefault="00297E53">
      <w:pPr>
        <w:pStyle w:val="Heading1"/>
        <w:ind w:right="3"/>
      </w:pPr>
      <w:r>
        <w:t xml:space="preserve">20…..M……………D.  PINIGŲ SRAUTŲ ATASKAITA </w:t>
      </w:r>
    </w:p>
    <w:p w:rsidR="0068185B" w:rsidRDefault="00297E53" w:rsidP="00402902">
      <w:pPr>
        <w:spacing w:after="0" w:line="259" w:lineRule="auto"/>
        <w:ind w:left="63" w:firstLine="0"/>
        <w:jc w:val="center"/>
      </w:pPr>
      <w:r>
        <w:t xml:space="preserve"> </w:t>
      </w:r>
    </w:p>
    <w:p w:rsidR="0068185B" w:rsidRDefault="00297E53">
      <w:pPr>
        <w:spacing w:after="100" w:line="259" w:lineRule="auto"/>
        <w:ind w:left="2383" w:right="2375" w:hanging="10"/>
        <w:jc w:val="center"/>
      </w:pPr>
      <w:r>
        <w:t xml:space="preserve">_____________________________ Nr. _____ </w:t>
      </w:r>
    </w:p>
    <w:p w:rsidR="0068185B" w:rsidRDefault="00297E53">
      <w:pPr>
        <w:spacing w:after="126" w:line="270" w:lineRule="auto"/>
        <w:ind w:left="2891" w:hanging="10"/>
        <w:jc w:val="left"/>
      </w:pPr>
      <w:r>
        <w:rPr>
          <w:sz w:val="20"/>
        </w:rPr>
        <w:t xml:space="preserve">(ataskaitos sudarymo data)    </w:t>
      </w:r>
    </w:p>
    <w:p w:rsidR="0068185B" w:rsidRDefault="00297E53" w:rsidP="00402902">
      <w:pPr>
        <w:spacing w:after="0" w:line="259" w:lineRule="auto"/>
        <w:ind w:left="2881" w:firstLine="0"/>
        <w:jc w:val="left"/>
      </w:pPr>
      <w:r>
        <w:rPr>
          <w:sz w:val="20"/>
        </w:rPr>
        <w:t xml:space="preserve">                                    </w:t>
      </w:r>
    </w:p>
    <w:p w:rsidR="0068185B" w:rsidRDefault="00297E53">
      <w:pPr>
        <w:ind w:left="-15" w:right="50" w:firstLine="0"/>
      </w:pPr>
      <w:r>
        <w:t xml:space="preserve">____________________                                                         ________________________ </w:t>
      </w:r>
    </w:p>
    <w:p w:rsidR="0068185B" w:rsidRDefault="00297E53">
      <w:pPr>
        <w:spacing w:after="3" w:line="270" w:lineRule="auto"/>
        <w:ind w:left="-5" w:hanging="10"/>
        <w:jc w:val="left"/>
      </w:pPr>
      <w:r>
        <w:rPr>
          <w:sz w:val="20"/>
        </w:rPr>
        <w:t xml:space="preserve">    (ataskaitinis laikotarpis)                                                                           (ataskaitos tikslumo lygis ir valiuta)</w:t>
      </w:r>
      <w:r>
        <w:rPr>
          <w:sz w:val="20"/>
          <w:vertAlign w:val="superscript"/>
        </w:rPr>
        <w:t xml:space="preserve"> </w:t>
      </w:r>
      <w:r>
        <w:t xml:space="preserve"> </w:t>
      </w:r>
    </w:p>
    <w:tbl>
      <w:tblPr>
        <w:tblStyle w:val="TableGrid"/>
        <w:tblW w:w="9748" w:type="dxa"/>
        <w:tblInd w:w="-108" w:type="dxa"/>
        <w:tblCellMar>
          <w:top w:w="67" w:type="dxa"/>
          <w:left w:w="29" w:type="dxa"/>
          <w:bottom w:w="8" w:type="dxa"/>
          <w:right w:w="40" w:type="dxa"/>
        </w:tblCellMar>
        <w:tblLook w:val="04A0"/>
      </w:tblPr>
      <w:tblGrid>
        <w:gridCol w:w="1102"/>
        <w:gridCol w:w="5103"/>
        <w:gridCol w:w="994"/>
        <w:gridCol w:w="1275"/>
        <w:gridCol w:w="1274"/>
      </w:tblGrid>
      <w:tr w:rsidR="0068185B" w:rsidRPr="00402902">
        <w:trPr>
          <w:trHeight w:val="89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12" w:firstLine="0"/>
              <w:jc w:val="center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Eil. Nr.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10" w:firstLine="0"/>
              <w:jc w:val="center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Straipsniai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 w:rsidP="000C42C0">
            <w:pPr>
              <w:spacing w:after="0" w:line="259" w:lineRule="auto"/>
              <w:ind w:left="90" w:hanging="91"/>
              <w:jc w:val="center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>Pastabos Nr.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 w:rsidP="000C42C0">
            <w:pPr>
              <w:spacing w:after="0" w:line="259" w:lineRule="auto"/>
              <w:ind w:left="67" w:hanging="67"/>
              <w:jc w:val="center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>Ataskaitinis laikotarpis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 w:rsidP="000C42C0">
            <w:pPr>
              <w:spacing w:after="0" w:line="259" w:lineRule="auto"/>
              <w:ind w:left="34" w:hanging="34"/>
              <w:jc w:val="center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>Praėjęs ataskaitinis laikotarpis</w:t>
            </w:r>
          </w:p>
        </w:tc>
      </w:tr>
      <w:tr w:rsidR="0068185B" w:rsidRPr="00402902">
        <w:trPr>
          <w:trHeight w:val="34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80" w:firstLine="0"/>
              <w:jc w:val="left"/>
              <w:rPr>
                <w:sz w:val="20"/>
                <w:szCs w:val="20"/>
              </w:rPr>
            </w:pPr>
            <w:r w:rsidRPr="00402902">
              <w:rPr>
                <w:b/>
                <w:sz w:val="20"/>
                <w:szCs w:val="20"/>
              </w:rPr>
              <w:t xml:space="preserve">1.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185B" w:rsidRPr="00402902" w:rsidRDefault="00297E53">
            <w:pPr>
              <w:spacing w:after="0" w:line="259" w:lineRule="auto"/>
              <w:ind w:left="79" w:firstLine="0"/>
              <w:jc w:val="left"/>
              <w:rPr>
                <w:sz w:val="20"/>
                <w:szCs w:val="20"/>
              </w:rPr>
            </w:pPr>
            <w:r w:rsidRPr="00402902">
              <w:rPr>
                <w:b/>
                <w:sz w:val="20"/>
                <w:szCs w:val="20"/>
              </w:rPr>
              <w:t xml:space="preserve">Pagrindinės veiklos pinigų srautai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right="8" w:firstLine="0"/>
              <w:jc w:val="right"/>
              <w:rPr>
                <w:sz w:val="20"/>
                <w:szCs w:val="20"/>
              </w:rPr>
            </w:pPr>
            <w:r w:rsidRPr="0040290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right="8" w:firstLine="0"/>
              <w:jc w:val="right"/>
              <w:rPr>
                <w:sz w:val="20"/>
                <w:szCs w:val="20"/>
              </w:rPr>
            </w:pPr>
            <w:r w:rsidRPr="0040290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right="8" w:firstLine="0"/>
              <w:jc w:val="right"/>
              <w:rPr>
                <w:sz w:val="20"/>
                <w:szCs w:val="20"/>
              </w:rPr>
            </w:pPr>
            <w:r w:rsidRPr="00402902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68185B" w:rsidRPr="00402902" w:rsidTr="00402902">
        <w:trPr>
          <w:trHeight w:val="24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80" w:firstLine="0"/>
              <w:jc w:val="lef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1.1.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79" w:firstLine="0"/>
              <w:jc w:val="lef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Grynasis pelnas (nuostoliai)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right="8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right="8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right="8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</w:tr>
      <w:tr w:rsidR="0068185B" w:rsidRPr="00402902" w:rsidTr="00402902">
        <w:trPr>
          <w:trHeight w:val="19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80" w:firstLine="0"/>
              <w:jc w:val="lef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1.2.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185B" w:rsidRPr="00402902" w:rsidRDefault="00297E53">
            <w:pPr>
              <w:spacing w:after="0" w:line="259" w:lineRule="auto"/>
              <w:ind w:left="79" w:firstLine="0"/>
              <w:jc w:val="lef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Nusidėvėjimo ir amortizacijos sąnaudos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right="8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right="8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right="8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</w:tr>
      <w:tr w:rsidR="0068185B" w:rsidRPr="00402902" w:rsidTr="00402902">
        <w:trPr>
          <w:trHeight w:val="49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80" w:firstLine="0"/>
              <w:jc w:val="lef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1.3.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79" w:firstLine="0"/>
              <w:jc w:val="lef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Ilgalaikio materialiojo ir nematerialiojo turto perleidimo rezultatų eliminavimas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right="8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right="8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right="8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</w:tr>
      <w:tr w:rsidR="0068185B" w:rsidRPr="00402902" w:rsidTr="00402902">
        <w:trPr>
          <w:trHeight w:val="22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80" w:firstLine="0"/>
              <w:jc w:val="lef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1.4.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185B" w:rsidRPr="00402902" w:rsidRDefault="00297E53">
            <w:pPr>
              <w:spacing w:after="0" w:line="259" w:lineRule="auto"/>
              <w:ind w:left="79" w:firstLine="0"/>
              <w:jc w:val="lef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Finansinės ir investicinės veiklos rezultatų eliminavimas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right="8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right="8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right="8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</w:tr>
      <w:tr w:rsidR="00402902" w:rsidRPr="00402902" w:rsidTr="00402902">
        <w:trPr>
          <w:trHeight w:val="23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2" w:rsidRPr="00402902" w:rsidRDefault="00402902">
            <w:pPr>
              <w:spacing w:after="0" w:line="259" w:lineRule="auto"/>
              <w:ind w:left="8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02902" w:rsidRPr="00402902" w:rsidRDefault="00402902">
            <w:pPr>
              <w:spacing w:after="0" w:line="259" w:lineRule="auto"/>
              <w:ind w:left="79" w:firstLine="0"/>
              <w:jc w:val="lef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>Kitų nepiniginių sandorių rezultatų eliminavimas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2" w:rsidRPr="00402902" w:rsidRDefault="00402902">
            <w:pPr>
              <w:spacing w:after="0" w:line="259" w:lineRule="auto"/>
              <w:ind w:left="0" w:right="8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2" w:rsidRPr="00402902" w:rsidRDefault="00402902">
            <w:pPr>
              <w:spacing w:after="0" w:line="259" w:lineRule="auto"/>
              <w:ind w:left="0" w:right="8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2" w:rsidRPr="00402902" w:rsidRDefault="00402902">
            <w:pPr>
              <w:spacing w:after="0" w:line="259" w:lineRule="auto"/>
              <w:ind w:left="0" w:right="8" w:firstLine="0"/>
              <w:jc w:val="right"/>
              <w:rPr>
                <w:sz w:val="20"/>
                <w:szCs w:val="20"/>
              </w:rPr>
            </w:pPr>
          </w:p>
        </w:tc>
      </w:tr>
      <w:tr w:rsidR="00402902" w:rsidRPr="00402902" w:rsidTr="00402902">
        <w:trPr>
          <w:trHeight w:val="23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2" w:rsidRDefault="00402902">
            <w:pPr>
              <w:spacing w:after="0" w:line="259" w:lineRule="auto"/>
              <w:ind w:left="8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02902" w:rsidRPr="00402902" w:rsidRDefault="00402902">
            <w:pPr>
              <w:spacing w:after="0" w:line="259" w:lineRule="auto"/>
              <w:ind w:left="79" w:firstLine="0"/>
              <w:jc w:val="lef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>Iš įmonių grupės įmonių ir asocijuotųjų įmonių gautinų sumų sumažėjimas (padidėjimas)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2" w:rsidRPr="00402902" w:rsidRDefault="00402902">
            <w:pPr>
              <w:spacing w:after="0" w:line="259" w:lineRule="auto"/>
              <w:ind w:left="0" w:right="8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2" w:rsidRPr="00402902" w:rsidRDefault="00402902">
            <w:pPr>
              <w:spacing w:after="0" w:line="259" w:lineRule="auto"/>
              <w:ind w:left="0" w:right="8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2" w:rsidRPr="00402902" w:rsidRDefault="00402902">
            <w:pPr>
              <w:spacing w:after="0" w:line="259" w:lineRule="auto"/>
              <w:ind w:left="0" w:right="8" w:firstLine="0"/>
              <w:jc w:val="right"/>
              <w:rPr>
                <w:sz w:val="20"/>
                <w:szCs w:val="20"/>
              </w:rPr>
            </w:pPr>
          </w:p>
        </w:tc>
      </w:tr>
      <w:tr w:rsidR="00402902" w:rsidRPr="00402902" w:rsidTr="00402902">
        <w:trPr>
          <w:trHeight w:val="23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2" w:rsidRDefault="00402902">
            <w:pPr>
              <w:spacing w:after="0" w:line="259" w:lineRule="auto"/>
              <w:ind w:left="8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02902" w:rsidRPr="00402902" w:rsidRDefault="00402902" w:rsidP="00402902">
            <w:pPr>
              <w:spacing w:after="21" w:line="259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02902">
              <w:rPr>
                <w:sz w:val="20"/>
                <w:szCs w:val="20"/>
              </w:rPr>
              <w:t xml:space="preserve">Kitų po vienų metų gautinų sumų sumažėjimas </w:t>
            </w:r>
          </w:p>
          <w:p w:rsidR="00402902" w:rsidRPr="00402902" w:rsidRDefault="00402902" w:rsidP="00402902">
            <w:pPr>
              <w:spacing w:after="0" w:line="259" w:lineRule="auto"/>
              <w:ind w:left="79" w:firstLine="0"/>
              <w:jc w:val="lef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(padidėjimas)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2" w:rsidRPr="00402902" w:rsidRDefault="00402902">
            <w:pPr>
              <w:spacing w:after="0" w:line="259" w:lineRule="auto"/>
              <w:ind w:left="0" w:right="8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2" w:rsidRPr="00402902" w:rsidRDefault="00402902">
            <w:pPr>
              <w:spacing w:after="0" w:line="259" w:lineRule="auto"/>
              <w:ind w:left="0" w:right="8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2" w:rsidRPr="00402902" w:rsidRDefault="00402902">
            <w:pPr>
              <w:spacing w:after="0" w:line="259" w:lineRule="auto"/>
              <w:ind w:left="0" w:right="8" w:firstLine="0"/>
              <w:jc w:val="right"/>
              <w:rPr>
                <w:sz w:val="20"/>
                <w:szCs w:val="20"/>
              </w:rPr>
            </w:pPr>
          </w:p>
        </w:tc>
      </w:tr>
      <w:tr w:rsidR="00402902" w:rsidRPr="00402902" w:rsidTr="00402902">
        <w:trPr>
          <w:trHeight w:val="23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2" w:rsidRDefault="00402902">
            <w:pPr>
              <w:spacing w:after="0" w:line="259" w:lineRule="auto"/>
              <w:ind w:left="8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02902" w:rsidRPr="00402902" w:rsidRDefault="00402902" w:rsidP="00402902">
            <w:pPr>
              <w:spacing w:after="21" w:line="259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02902">
              <w:rPr>
                <w:sz w:val="20"/>
                <w:szCs w:val="20"/>
              </w:rPr>
              <w:t>Atidėtojo pelno mokesčio turto sumažėjimas (padidėjimas)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2" w:rsidRPr="00402902" w:rsidRDefault="00402902">
            <w:pPr>
              <w:spacing w:after="0" w:line="259" w:lineRule="auto"/>
              <w:ind w:left="0" w:right="8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2" w:rsidRPr="00402902" w:rsidRDefault="00402902">
            <w:pPr>
              <w:spacing w:after="0" w:line="259" w:lineRule="auto"/>
              <w:ind w:left="0" w:right="8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2" w:rsidRPr="00402902" w:rsidRDefault="00402902">
            <w:pPr>
              <w:spacing w:after="0" w:line="259" w:lineRule="auto"/>
              <w:ind w:left="0" w:right="8" w:firstLine="0"/>
              <w:jc w:val="right"/>
              <w:rPr>
                <w:sz w:val="20"/>
                <w:szCs w:val="20"/>
              </w:rPr>
            </w:pPr>
          </w:p>
        </w:tc>
      </w:tr>
      <w:tr w:rsidR="00402902" w:rsidRPr="00402902" w:rsidTr="00402902">
        <w:trPr>
          <w:trHeight w:val="23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2" w:rsidRDefault="00402902">
            <w:pPr>
              <w:spacing w:after="0" w:line="259" w:lineRule="auto"/>
              <w:ind w:left="8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02902" w:rsidRPr="00402902" w:rsidRDefault="00402902" w:rsidP="00402902">
            <w:pPr>
              <w:spacing w:after="21" w:line="259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02902">
              <w:rPr>
                <w:sz w:val="20"/>
                <w:szCs w:val="20"/>
              </w:rPr>
              <w:t>Atsargų, išskyrus</w:t>
            </w:r>
            <w:r>
              <w:rPr>
                <w:sz w:val="20"/>
                <w:szCs w:val="20"/>
              </w:rPr>
              <w:t xml:space="preserve"> sumokėtus avansus, sumažėjimas (padidėjimas)</w:t>
            </w:r>
            <w:bookmarkStart w:id="0" w:name="_GoBack"/>
            <w:bookmarkEnd w:id="0"/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2" w:rsidRPr="00402902" w:rsidRDefault="00402902">
            <w:pPr>
              <w:spacing w:after="0" w:line="259" w:lineRule="auto"/>
              <w:ind w:left="0" w:right="8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2" w:rsidRPr="00402902" w:rsidRDefault="00402902">
            <w:pPr>
              <w:spacing w:after="0" w:line="259" w:lineRule="auto"/>
              <w:ind w:left="0" w:right="8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2" w:rsidRPr="00402902" w:rsidRDefault="00402902">
            <w:pPr>
              <w:spacing w:after="0" w:line="259" w:lineRule="auto"/>
              <w:ind w:left="0" w:right="8" w:firstLine="0"/>
              <w:jc w:val="right"/>
              <w:rPr>
                <w:sz w:val="20"/>
                <w:szCs w:val="20"/>
              </w:rPr>
            </w:pPr>
          </w:p>
        </w:tc>
      </w:tr>
      <w:tr w:rsidR="00402902" w:rsidRPr="00402902" w:rsidTr="000D6E7F">
        <w:trPr>
          <w:trHeight w:val="23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2" w:rsidRDefault="00402902" w:rsidP="00402902">
            <w:pPr>
              <w:spacing w:after="0" w:line="259" w:lineRule="auto"/>
              <w:ind w:left="8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2" w:rsidRPr="00402902" w:rsidRDefault="00402902" w:rsidP="00402902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02902">
              <w:rPr>
                <w:sz w:val="20"/>
                <w:szCs w:val="20"/>
              </w:rPr>
              <w:t xml:space="preserve">Sumokėtų avansų sumažėjimas (padidėjimas)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2" w:rsidRPr="00402902" w:rsidRDefault="00402902" w:rsidP="00402902">
            <w:pPr>
              <w:spacing w:after="0" w:line="259" w:lineRule="auto"/>
              <w:ind w:left="0" w:right="8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2" w:rsidRPr="00402902" w:rsidRDefault="00402902" w:rsidP="00402902">
            <w:pPr>
              <w:spacing w:after="0" w:line="259" w:lineRule="auto"/>
              <w:ind w:left="0" w:right="8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2" w:rsidRPr="00402902" w:rsidRDefault="00402902" w:rsidP="00402902">
            <w:pPr>
              <w:spacing w:after="0" w:line="259" w:lineRule="auto"/>
              <w:ind w:left="0" w:right="8" w:firstLine="0"/>
              <w:jc w:val="right"/>
              <w:rPr>
                <w:sz w:val="20"/>
                <w:szCs w:val="20"/>
              </w:rPr>
            </w:pPr>
          </w:p>
        </w:tc>
      </w:tr>
      <w:tr w:rsidR="00402902" w:rsidRPr="00402902" w:rsidTr="000D6E7F">
        <w:trPr>
          <w:trHeight w:val="23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2" w:rsidRDefault="00402902" w:rsidP="00402902">
            <w:pPr>
              <w:spacing w:after="0" w:line="259" w:lineRule="auto"/>
              <w:ind w:left="8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2" w:rsidRDefault="00402902" w:rsidP="00402902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02902">
              <w:rPr>
                <w:sz w:val="20"/>
                <w:szCs w:val="20"/>
              </w:rPr>
              <w:t>Pirkėjų skolų sumažėjimas (padidėjimas)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2" w:rsidRPr="00402902" w:rsidRDefault="00402902" w:rsidP="00402902">
            <w:pPr>
              <w:spacing w:after="0" w:line="259" w:lineRule="auto"/>
              <w:ind w:left="0" w:right="8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2" w:rsidRPr="00402902" w:rsidRDefault="00402902" w:rsidP="00402902">
            <w:pPr>
              <w:spacing w:after="0" w:line="259" w:lineRule="auto"/>
              <w:ind w:left="0" w:right="8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2" w:rsidRPr="00402902" w:rsidRDefault="00402902" w:rsidP="00402902">
            <w:pPr>
              <w:spacing w:after="0" w:line="259" w:lineRule="auto"/>
              <w:ind w:left="0" w:right="8" w:firstLine="0"/>
              <w:jc w:val="right"/>
              <w:rPr>
                <w:sz w:val="20"/>
                <w:szCs w:val="20"/>
              </w:rPr>
            </w:pPr>
          </w:p>
        </w:tc>
      </w:tr>
    </w:tbl>
    <w:p w:rsidR="0068185B" w:rsidRPr="00402902" w:rsidRDefault="0068185B">
      <w:pPr>
        <w:spacing w:after="0" w:line="259" w:lineRule="auto"/>
        <w:ind w:left="-1419" w:right="10772" w:firstLine="0"/>
        <w:jc w:val="left"/>
        <w:rPr>
          <w:sz w:val="20"/>
          <w:szCs w:val="20"/>
        </w:rPr>
      </w:pPr>
    </w:p>
    <w:tbl>
      <w:tblPr>
        <w:tblStyle w:val="TableGrid"/>
        <w:tblW w:w="9748" w:type="dxa"/>
        <w:tblInd w:w="-108" w:type="dxa"/>
        <w:tblCellMar>
          <w:top w:w="49" w:type="dxa"/>
          <w:left w:w="108" w:type="dxa"/>
          <w:bottom w:w="6" w:type="dxa"/>
          <w:right w:w="43" w:type="dxa"/>
        </w:tblCellMar>
        <w:tblLook w:val="04A0"/>
      </w:tblPr>
      <w:tblGrid>
        <w:gridCol w:w="1102"/>
        <w:gridCol w:w="5103"/>
        <w:gridCol w:w="994"/>
        <w:gridCol w:w="1275"/>
        <w:gridCol w:w="1274"/>
      </w:tblGrid>
      <w:tr w:rsidR="0068185B" w:rsidRPr="00402902" w:rsidTr="00402902">
        <w:trPr>
          <w:trHeight w:val="493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lastRenderedPageBreak/>
              <w:t xml:space="preserve">1.12.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Įmonių grupės įmonių ir asocijuotųjų įmonių skolų sumažėjimas (padidėjimas)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</w:tr>
      <w:tr w:rsidR="0068185B" w:rsidRPr="00402902" w:rsidTr="00402902">
        <w:trPr>
          <w:trHeight w:val="230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1.13.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185B" w:rsidRPr="00402902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Kitų gautinų sumų sumažėjimas (padidėjimas)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</w:tr>
      <w:tr w:rsidR="0068185B" w:rsidRPr="00402902" w:rsidTr="00402902">
        <w:trPr>
          <w:trHeight w:val="193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1.14.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185B" w:rsidRPr="00402902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Trumpalaikių investicijų sumažėjimas (padidėjimas)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</w:tr>
      <w:tr w:rsidR="0068185B" w:rsidRPr="00402902" w:rsidTr="00402902">
        <w:trPr>
          <w:trHeight w:val="43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1.15.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185B" w:rsidRPr="00402902" w:rsidRDefault="00297E53">
            <w:pPr>
              <w:spacing w:after="0" w:line="259" w:lineRule="auto"/>
              <w:ind w:left="0" w:right="53" w:firstLine="0"/>
              <w:jc w:val="lef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Ateinančių laikotarpių sąnaudų ir sukauptų pajamų sumažėjimas (padidėjimas)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</w:tr>
      <w:tr w:rsidR="0068185B" w:rsidRPr="00402902" w:rsidTr="00402902">
        <w:trPr>
          <w:trHeight w:val="16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1.16.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185B" w:rsidRPr="00402902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proofErr w:type="spellStart"/>
            <w:r w:rsidRPr="00402902">
              <w:rPr>
                <w:sz w:val="20"/>
                <w:szCs w:val="20"/>
              </w:rPr>
              <w:t>Atidėjinių</w:t>
            </w:r>
            <w:proofErr w:type="spellEnd"/>
            <w:r w:rsidRPr="00402902">
              <w:rPr>
                <w:sz w:val="20"/>
                <w:szCs w:val="20"/>
              </w:rPr>
              <w:t xml:space="preserve"> padidėjimas (sumažėjimas)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</w:tr>
      <w:tr w:rsidR="0068185B" w:rsidRPr="00402902" w:rsidTr="00402902">
        <w:trPr>
          <w:trHeight w:val="42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1.17. 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185B" w:rsidRPr="00402902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Ilgalaikių skolų tiekėjams ir gautų avansų padidėjimas (sumažėjimas)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</w:tr>
      <w:tr w:rsidR="0068185B" w:rsidRPr="00402902" w:rsidTr="00402902">
        <w:trPr>
          <w:trHeight w:val="41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1.18.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185B" w:rsidRPr="00402902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Pagal vekselius ir čekius po vienų metų mokėtinų sumų padidėjimas (sumažėjimas)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</w:tr>
      <w:tr w:rsidR="0068185B" w:rsidRPr="00402902" w:rsidTr="00402902">
        <w:trPr>
          <w:trHeight w:val="43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1.19.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185B" w:rsidRPr="00402902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Ilgalaikių skolų įmonių grupės įmonėms ir asocijuotosioms įmonėms padidėjimas (sumažėjimas)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</w:tr>
      <w:tr w:rsidR="0068185B" w:rsidRPr="00402902" w:rsidTr="00402902">
        <w:trPr>
          <w:trHeight w:val="43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1.20.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185B" w:rsidRPr="00402902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Trumpalaikių skolų tiekėjams ir gautų avansų padidėjimas (sumažėjimas)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</w:tr>
      <w:tr w:rsidR="0068185B" w:rsidRPr="00402902" w:rsidTr="00402902">
        <w:trPr>
          <w:trHeight w:val="58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1.21.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Pagal vekselius ir čekius per vienus metus mokėtinų sumų padidėjimas (sumažėjimas)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</w:tr>
      <w:tr w:rsidR="0068185B" w:rsidRPr="00402902" w:rsidTr="00402902">
        <w:trPr>
          <w:trHeight w:val="50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1.22.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185B" w:rsidRPr="00402902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Trumpalaikių skolų įmonių grupės įmonėms ir asocijuotosioms įmonėms padidėjimas (sumažėjimas)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</w:tr>
      <w:tr w:rsidR="0068185B" w:rsidRPr="00402902" w:rsidTr="00402902">
        <w:trPr>
          <w:trHeight w:val="217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1.23.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185B" w:rsidRPr="00402902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Pelno mokesčio įsipareigojimų padidėjimas (sumažėjimas)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</w:tr>
      <w:tr w:rsidR="0068185B" w:rsidRPr="00402902" w:rsidTr="00402902">
        <w:trPr>
          <w:trHeight w:val="477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1.24.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185B" w:rsidRPr="00402902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Su darbo santykiais susijusių įsipareigojimų padidėjimas (sumažėjimas)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</w:tr>
      <w:tr w:rsidR="0068185B" w:rsidRPr="00402902" w:rsidTr="00402902">
        <w:trPr>
          <w:trHeight w:val="47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1.25.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185B" w:rsidRPr="00402902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Kitų mokėtinų sumų ir įsipareigojimų padidėjimas (sumažėjimas)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</w:tr>
      <w:tr w:rsidR="0068185B" w:rsidRPr="00402902" w:rsidTr="00402902">
        <w:trPr>
          <w:trHeight w:val="479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1.26.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185B" w:rsidRPr="00402902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Sukauptų sąnaudų ir ateinančių laikotarpių pajamų padidėjimas (sumažėjimas)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</w:tr>
      <w:tr w:rsidR="0068185B" w:rsidRPr="00402902" w:rsidTr="00402902">
        <w:trPr>
          <w:trHeight w:val="189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185B" w:rsidRPr="00402902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402902">
              <w:rPr>
                <w:b/>
                <w:sz w:val="20"/>
                <w:szCs w:val="20"/>
              </w:rPr>
              <w:t xml:space="preserve">Grynieji pagrindinės veiklos pinigų srautai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</w:tr>
      <w:tr w:rsidR="0068185B" w:rsidRPr="00402902" w:rsidTr="00402902">
        <w:trPr>
          <w:trHeight w:val="17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402902">
              <w:rPr>
                <w:b/>
                <w:sz w:val="20"/>
                <w:szCs w:val="20"/>
              </w:rPr>
              <w:t xml:space="preserve">2.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185B" w:rsidRPr="00402902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402902">
              <w:rPr>
                <w:b/>
                <w:sz w:val="20"/>
                <w:szCs w:val="20"/>
              </w:rPr>
              <w:t xml:space="preserve">Investicinės veiklos pinigų srautai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</w:tr>
      <w:tr w:rsidR="0068185B" w:rsidRPr="00402902" w:rsidTr="00402902">
        <w:trPr>
          <w:trHeight w:val="14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>2.1.</w:t>
            </w:r>
            <w:r w:rsidRPr="0040290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Ilgalaikio turto, išskyrus investicijas, įsigijimas </w:t>
            </w:r>
            <w:r w:rsidRPr="0040290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</w:tr>
      <w:tr w:rsidR="0068185B" w:rsidRPr="00402902" w:rsidTr="00402902">
        <w:trPr>
          <w:trHeight w:val="25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>2.2.</w:t>
            </w:r>
            <w:r w:rsidRPr="0040290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>Ilgalaikio turto, išskyrus investicijas, perleidimas</w:t>
            </w:r>
            <w:r w:rsidRPr="0040290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</w:tr>
      <w:tr w:rsidR="0068185B" w:rsidRPr="00402902" w:rsidTr="00402902">
        <w:trPr>
          <w:trHeight w:val="207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>2.3.</w:t>
            </w:r>
            <w:r w:rsidRPr="0040290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185B" w:rsidRPr="00402902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Ilgalaikių investicijų įsigijimas </w:t>
            </w:r>
            <w:r w:rsidRPr="0040290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</w:tr>
      <w:tr w:rsidR="0068185B" w:rsidRPr="00402902" w:rsidTr="00402902">
        <w:trPr>
          <w:trHeight w:val="18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>2.4.</w:t>
            </w:r>
            <w:r w:rsidRPr="0040290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185B" w:rsidRPr="00402902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>Ilgalaikių investicijų perleidimas</w:t>
            </w:r>
            <w:r w:rsidRPr="0040290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</w:tr>
      <w:tr w:rsidR="0068185B" w:rsidRPr="00402902" w:rsidTr="00402902">
        <w:trPr>
          <w:trHeight w:val="159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>2.5.</w:t>
            </w:r>
            <w:r w:rsidRPr="0040290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185B" w:rsidRPr="00402902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Paskolų suteikimas </w:t>
            </w:r>
            <w:r w:rsidRPr="0040290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</w:tr>
      <w:tr w:rsidR="0068185B" w:rsidRPr="00402902" w:rsidTr="00402902">
        <w:trPr>
          <w:trHeight w:val="13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>2.6.</w:t>
            </w:r>
            <w:r w:rsidRPr="0040290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185B" w:rsidRPr="00402902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>Paskolų susigrąžinimas</w:t>
            </w:r>
            <w:r w:rsidRPr="0040290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</w:tr>
      <w:tr w:rsidR="0068185B" w:rsidRPr="00402902" w:rsidTr="00402902">
        <w:trPr>
          <w:trHeight w:val="97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>2.7.</w:t>
            </w:r>
            <w:r w:rsidRPr="0040290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185B" w:rsidRPr="00402902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>Gauti dividendai, palūkanos</w:t>
            </w:r>
            <w:r w:rsidRPr="0040290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</w:tr>
      <w:tr w:rsidR="0068185B" w:rsidRPr="00402902" w:rsidTr="00402902">
        <w:trPr>
          <w:trHeight w:val="215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>2.8.</w:t>
            </w:r>
            <w:r w:rsidRPr="0040290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Kitas investicinės veiklos pinigų srautų </w:t>
            </w:r>
            <w:r w:rsidR="00B6215D" w:rsidRPr="00402902">
              <w:rPr>
                <w:sz w:val="20"/>
                <w:szCs w:val="20"/>
              </w:rPr>
              <w:t>padidėjimas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</w:tr>
      <w:tr w:rsidR="0068185B" w:rsidRPr="00402902" w:rsidTr="00402902">
        <w:trPr>
          <w:trHeight w:val="17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>2.9.</w:t>
            </w:r>
            <w:r w:rsidRPr="0040290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>Kitas investicinės veiklos pinigų srautų sumažėjimas</w:t>
            </w:r>
            <w:r w:rsidRPr="0040290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right="5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right="5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right="5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</w:tr>
      <w:tr w:rsidR="0068185B" w:rsidRPr="00402902" w:rsidTr="00402902">
        <w:trPr>
          <w:trHeight w:val="153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40290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185B" w:rsidRPr="00402902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402902">
              <w:rPr>
                <w:b/>
                <w:sz w:val="20"/>
                <w:szCs w:val="20"/>
              </w:rPr>
              <w:t xml:space="preserve">Grynieji investicinės veiklos pinigų srautai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right="5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right="5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right="5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</w:tr>
      <w:tr w:rsidR="0068185B" w:rsidRPr="00402902" w:rsidTr="00402902">
        <w:trPr>
          <w:trHeight w:val="25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402902">
              <w:rPr>
                <w:b/>
                <w:sz w:val="20"/>
                <w:szCs w:val="20"/>
              </w:rPr>
              <w:t xml:space="preserve">3.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185B" w:rsidRPr="00402902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402902">
              <w:rPr>
                <w:b/>
                <w:sz w:val="20"/>
                <w:szCs w:val="20"/>
              </w:rPr>
              <w:t xml:space="preserve">Finansinės veiklos pinigų srautai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right="5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right="5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right="5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</w:tr>
      <w:tr w:rsidR="0068185B" w:rsidRPr="00402902" w:rsidTr="00402902">
        <w:trPr>
          <w:trHeight w:val="219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>3.1.</w:t>
            </w:r>
            <w:r w:rsidRPr="0040290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185B" w:rsidRPr="00402902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>Pinigų srautai, susiję su įmonės savininkais</w:t>
            </w:r>
            <w:r w:rsidRPr="0040290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right="5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right="5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right="5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</w:tr>
      <w:tr w:rsidR="0068185B" w:rsidRPr="00402902" w:rsidTr="00402902">
        <w:trPr>
          <w:trHeight w:val="19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>3.1.1.</w:t>
            </w:r>
            <w:r w:rsidRPr="0040290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>Akcijų išleidimas</w:t>
            </w:r>
            <w:r w:rsidRPr="0040290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right="5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right="5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right="5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</w:tr>
      <w:tr w:rsidR="0068185B" w:rsidRPr="00402902" w:rsidTr="00402902">
        <w:trPr>
          <w:trHeight w:val="157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>3.1.2.</w:t>
            </w:r>
            <w:r w:rsidRPr="0040290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>Savininkų įnašai nuostoliams padengti</w:t>
            </w:r>
            <w:r w:rsidRPr="0040290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right="5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right="5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right="5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</w:tr>
      <w:tr w:rsidR="0068185B" w:rsidRPr="00402902" w:rsidTr="00402902">
        <w:trPr>
          <w:trHeight w:val="27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>3.1.3.</w:t>
            </w:r>
            <w:r w:rsidRPr="0040290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185B" w:rsidRPr="00402902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Savų akcijų supirkimas </w:t>
            </w:r>
            <w:r w:rsidRPr="0040290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right="5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right="5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right="5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</w:tr>
      <w:tr w:rsidR="0068185B" w:rsidRPr="00402902" w:rsidTr="00402902">
        <w:trPr>
          <w:trHeight w:val="223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>3.1.4.</w:t>
            </w:r>
            <w:r w:rsidRPr="0040290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185B" w:rsidRPr="00402902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Dividendų išmokėjimas </w:t>
            </w:r>
            <w:r w:rsidRPr="0040290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right="5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right="5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right="5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</w:tr>
      <w:tr w:rsidR="0068185B" w:rsidRPr="00402902" w:rsidTr="00402902">
        <w:trPr>
          <w:trHeight w:val="199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3.2.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185B" w:rsidRPr="00402902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Pinigų srautai, susiję su kitais finansavimo šaltiniais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right="5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right="5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right="5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</w:tr>
      <w:tr w:rsidR="0068185B" w:rsidRPr="00402902" w:rsidTr="00402902">
        <w:trPr>
          <w:trHeight w:val="160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3.2.1.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185B" w:rsidRPr="00402902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Finansinių skolų padidėjimas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right="5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right="5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right="5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</w:tr>
      <w:tr w:rsidR="0068185B" w:rsidRPr="00402902" w:rsidTr="00402902">
        <w:trPr>
          <w:trHeight w:val="279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3.2.1.1.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Paskolų gavimas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right="5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right="5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right="5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</w:tr>
      <w:tr w:rsidR="0068185B" w:rsidRPr="00402902">
        <w:trPr>
          <w:trHeight w:val="34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3.2.1.2.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185B" w:rsidRPr="00402902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Obligacijų išleidimas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right="5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right="5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right="5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</w:tr>
      <w:tr w:rsidR="0068185B" w:rsidRPr="00402902" w:rsidTr="00402902">
        <w:trPr>
          <w:trHeight w:val="209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lastRenderedPageBreak/>
              <w:t xml:space="preserve">3.2.2.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185B" w:rsidRPr="00402902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Finansinių skolų sumažėjimas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right="5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right="5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right="5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</w:tr>
      <w:tr w:rsidR="0068185B" w:rsidRPr="00402902" w:rsidTr="00402902">
        <w:trPr>
          <w:trHeight w:val="185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3.2.2.1.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185B" w:rsidRPr="00402902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Paskolų grąžinimas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right="5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right="5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right="5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</w:tr>
      <w:tr w:rsidR="0068185B" w:rsidRPr="00402902" w:rsidTr="00402902">
        <w:trPr>
          <w:trHeight w:val="14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3.2.2.2.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185B" w:rsidRPr="00402902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Obligacijų supirkimas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right="5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right="5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right="5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</w:tr>
      <w:tr w:rsidR="0068185B" w:rsidRPr="00402902" w:rsidTr="00402902">
        <w:trPr>
          <w:trHeight w:val="265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3.2.2.3.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Sumokėtos palūkanos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right="5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right="5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right="5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</w:tr>
      <w:tr w:rsidR="0068185B" w:rsidRPr="00402902" w:rsidTr="00402902">
        <w:trPr>
          <w:trHeight w:val="213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3.2.2.4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185B" w:rsidRPr="00402902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Lizingo (finansinės nuomos) mokėjimai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right="5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right="5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right="5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</w:tr>
      <w:tr w:rsidR="0068185B" w:rsidRPr="00402902" w:rsidTr="00402902">
        <w:trPr>
          <w:trHeight w:val="17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3.2.3.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185B" w:rsidRPr="00402902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Kitų įmonės įsipareigojimų padidėjimas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right="5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right="5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right="5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</w:tr>
      <w:tr w:rsidR="0068185B" w:rsidRPr="00402902" w:rsidTr="00402902">
        <w:trPr>
          <w:trHeight w:val="165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>3.2.4.</w:t>
            </w:r>
            <w:r w:rsidRPr="0040290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185B" w:rsidRPr="00402902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>Kitų įmonės įsipareigojimų sumažėjimas</w:t>
            </w:r>
            <w:r w:rsidRPr="0040290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right="5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right="5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right="5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</w:tr>
      <w:tr w:rsidR="0068185B" w:rsidRPr="00402902" w:rsidTr="00402902">
        <w:trPr>
          <w:trHeight w:val="26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>3.2.5.</w:t>
            </w:r>
            <w:r w:rsidRPr="00402902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Kitas finansinės veiklos pinigų srautų padidėjimas </w:t>
            </w:r>
            <w:r w:rsidRPr="00402902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right="5" w:firstLine="0"/>
              <w:jc w:val="right"/>
              <w:rPr>
                <w:sz w:val="20"/>
                <w:szCs w:val="20"/>
              </w:rPr>
            </w:pPr>
            <w:r w:rsidRPr="00402902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right="5" w:firstLine="0"/>
              <w:jc w:val="right"/>
              <w:rPr>
                <w:sz w:val="20"/>
                <w:szCs w:val="20"/>
              </w:rPr>
            </w:pPr>
            <w:r w:rsidRPr="00402902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right="5" w:firstLine="0"/>
              <w:jc w:val="right"/>
              <w:rPr>
                <w:sz w:val="20"/>
                <w:szCs w:val="20"/>
              </w:rPr>
            </w:pPr>
            <w:r w:rsidRPr="00402902">
              <w:rPr>
                <w:i/>
                <w:sz w:val="20"/>
                <w:szCs w:val="20"/>
              </w:rPr>
              <w:t xml:space="preserve"> </w:t>
            </w:r>
          </w:p>
        </w:tc>
      </w:tr>
      <w:tr w:rsidR="0068185B" w:rsidRPr="00402902" w:rsidTr="00402902">
        <w:trPr>
          <w:trHeight w:val="23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3.2.6.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right="43" w:firstLine="0"/>
              <w:jc w:val="lef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Kitas finansinės veiklos pinigų srautų sumažėjimas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right="5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right="5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right="5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</w:tr>
      <w:tr w:rsidR="0068185B" w:rsidRPr="00402902" w:rsidTr="00402902">
        <w:trPr>
          <w:trHeight w:val="19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185B" w:rsidRPr="00402902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402902">
              <w:rPr>
                <w:b/>
                <w:sz w:val="20"/>
                <w:szCs w:val="20"/>
              </w:rPr>
              <w:t xml:space="preserve">Grynieji finansinės veiklos pinigų srautai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right="5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right="5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right="5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</w:tr>
      <w:tr w:rsidR="0068185B" w:rsidRPr="00402902" w:rsidTr="00402902">
        <w:trPr>
          <w:trHeight w:val="45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402902">
              <w:rPr>
                <w:b/>
                <w:sz w:val="20"/>
                <w:szCs w:val="20"/>
              </w:rPr>
              <w:t>4.</w:t>
            </w:r>
            <w:r w:rsidRPr="00402902"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185B" w:rsidRPr="00402902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402902">
              <w:rPr>
                <w:b/>
                <w:sz w:val="20"/>
                <w:szCs w:val="20"/>
              </w:rPr>
              <w:t>Valiutų kursų pokyčio įtaka grynųjų pinigų ir pinigų ekvivalentų likučiui</w:t>
            </w:r>
            <w:r w:rsidRPr="00402902"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right="5" w:firstLine="0"/>
              <w:jc w:val="right"/>
              <w:rPr>
                <w:sz w:val="20"/>
                <w:szCs w:val="20"/>
              </w:rPr>
            </w:pPr>
            <w:r w:rsidRPr="00402902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right="5" w:firstLine="0"/>
              <w:jc w:val="right"/>
              <w:rPr>
                <w:sz w:val="20"/>
                <w:szCs w:val="20"/>
              </w:rPr>
            </w:pPr>
            <w:r w:rsidRPr="00402902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right="5" w:firstLine="0"/>
              <w:jc w:val="right"/>
              <w:rPr>
                <w:sz w:val="20"/>
                <w:szCs w:val="20"/>
              </w:rPr>
            </w:pPr>
            <w:r w:rsidRPr="00402902">
              <w:rPr>
                <w:i/>
                <w:sz w:val="20"/>
                <w:szCs w:val="20"/>
              </w:rPr>
              <w:t xml:space="preserve"> </w:t>
            </w:r>
          </w:p>
        </w:tc>
      </w:tr>
      <w:tr w:rsidR="0068185B" w:rsidRPr="00402902" w:rsidTr="00402902">
        <w:trPr>
          <w:trHeight w:val="44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402902">
              <w:rPr>
                <w:b/>
                <w:sz w:val="20"/>
                <w:szCs w:val="20"/>
              </w:rPr>
              <w:t xml:space="preserve">5.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185B" w:rsidRPr="00402902" w:rsidRDefault="00297E53">
            <w:pPr>
              <w:spacing w:after="25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402902">
              <w:rPr>
                <w:b/>
                <w:sz w:val="20"/>
                <w:szCs w:val="20"/>
              </w:rPr>
              <w:t xml:space="preserve">Grynasis pinigų srautų padidėjimas </w:t>
            </w:r>
          </w:p>
          <w:p w:rsidR="0068185B" w:rsidRPr="00402902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402902">
              <w:rPr>
                <w:b/>
                <w:sz w:val="20"/>
                <w:szCs w:val="20"/>
              </w:rPr>
              <w:t xml:space="preserve">(sumažėjimas)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right="5" w:firstLine="0"/>
              <w:jc w:val="right"/>
              <w:rPr>
                <w:sz w:val="20"/>
                <w:szCs w:val="20"/>
              </w:rPr>
            </w:pPr>
            <w:r w:rsidRPr="00402902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right="5" w:firstLine="0"/>
              <w:jc w:val="right"/>
              <w:rPr>
                <w:sz w:val="20"/>
                <w:szCs w:val="20"/>
              </w:rPr>
            </w:pPr>
            <w:r w:rsidRPr="00402902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right="5" w:firstLine="0"/>
              <w:jc w:val="right"/>
              <w:rPr>
                <w:sz w:val="20"/>
                <w:szCs w:val="20"/>
              </w:rPr>
            </w:pPr>
            <w:r w:rsidRPr="00402902">
              <w:rPr>
                <w:i/>
                <w:sz w:val="20"/>
                <w:szCs w:val="20"/>
              </w:rPr>
              <w:t xml:space="preserve"> </w:t>
            </w:r>
          </w:p>
        </w:tc>
      </w:tr>
      <w:tr w:rsidR="0068185B" w:rsidRPr="00402902" w:rsidTr="00402902">
        <w:trPr>
          <w:trHeight w:val="285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402902">
              <w:rPr>
                <w:b/>
                <w:sz w:val="20"/>
                <w:szCs w:val="20"/>
              </w:rPr>
              <w:t xml:space="preserve">6.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185B" w:rsidRPr="00402902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402902">
              <w:rPr>
                <w:b/>
                <w:sz w:val="20"/>
                <w:szCs w:val="20"/>
              </w:rPr>
              <w:t xml:space="preserve">Pinigai ir pinigų ekvivalentai laikotarpio pradžioje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right="5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right="5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right="5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</w:tr>
      <w:tr w:rsidR="0068185B" w:rsidRPr="00402902" w:rsidTr="00402902">
        <w:trPr>
          <w:trHeight w:val="219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402902">
              <w:rPr>
                <w:b/>
                <w:sz w:val="20"/>
                <w:szCs w:val="20"/>
              </w:rPr>
              <w:t xml:space="preserve">7.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185B" w:rsidRPr="00402902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402902">
              <w:rPr>
                <w:b/>
                <w:sz w:val="20"/>
                <w:szCs w:val="20"/>
              </w:rPr>
              <w:t xml:space="preserve">Pinigai ir pinigų ekvivalentai laikotarpio pabaigoje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right="5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right="5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402902" w:rsidRDefault="00297E53">
            <w:pPr>
              <w:spacing w:after="0" w:line="259" w:lineRule="auto"/>
              <w:ind w:left="0" w:right="5" w:firstLine="0"/>
              <w:jc w:val="right"/>
              <w:rPr>
                <w:sz w:val="20"/>
                <w:szCs w:val="20"/>
              </w:rPr>
            </w:pPr>
            <w:r w:rsidRPr="00402902">
              <w:rPr>
                <w:sz w:val="20"/>
                <w:szCs w:val="20"/>
              </w:rPr>
              <w:t xml:space="preserve"> </w:t>
            </w:r>
          </w:p>
        </w:tc>
      </w:tr>
    </w:tbl>
    <w:p w:rsidR="0068185B" w:rsidRDefault="00297E53">
      <w:pPr>
        <w:spacing w:after="0" w:line="259" w:lineRule="auto"/>
        <w:ind w:left="0" w:firstLine="0"/>
        <w:jc w:val="left"/>
      </w:pPr>
      <w:r>
        <w:t xml:space="preserve"> </w:t>
      </w:r>
    </w:p>
    <w:p w:rsidR="0068185B" w:rsidRDefault="00297E53">
      <w:pPr>
        <w:spacing w:after="3" w:line="270" w:lineRule="auto"/>
        <w:ind w:left="-5" w:hanging="10"/>
        <w:jc w:val="left"/>
      </w:pPr>
      <w:r>
        <w:rPr>
          <w:sz w:val="20"/>
        </w:rPr>
        <w:t xml:space="preserve">___________________________________             _____________________                 ____________________ </w:t>
      </w:r>
    </w:p>
    <w:p w:rsidR="0068185B" w:rsidRDefault="00297E53">
      <w:pPr>
        <w:spacing w:after="3" w:line="270" w:lineRule="auto"/>
        <w:ind w:left="-5" w:hanging="10"/>
        <w:jc w:val="left"/>
      </w:pPr>
      <w:r>
        <w:rPr>
          <w:sz w:val="20"/>
        </w:rPr>
        <w:t xml:space="preserve">(įmonės vadovo pareigų pavadinimas)                                    (parašas)                                     (vardas ir pavardė) </w:t>
      </w:r>
    </w:p>
    <w:p w:rsidR="0068185B" w:rsidRDefault="00297E53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68185B" w:rsidRDefault="00297E53">
      <w:pPr>
        <w:spacing w:after="3" w:line="270" w:lineRule="auto"/>
        <w:ind w:left="-5" w:hanging="10"/>
        <w:jc w:val="left"/>
      </w:pPr>
      <w:r>
        <w:rPr>
          <w:sz w:val="20"/>
        </w:rPr>
        <w:t xml:space="preserve">______________________________________        _____________________                _____________________ </w:t>
      </w:r>
    </w:p>
    <w:p w:rsidR="0068185B" w:rsidRDefault="00297E53" w:rsidP="00402902">
      <w:pPr>
        <w:spacing w:after="67" w:line="367" w:lineRule="auto"/>
        <w:ind w:left="-5" w:hanging="10"/>
        <w:jc w:val="left"/>
      </w:pPr>
      <w:r>
        <w:rPr>
          <w:sz w:val="20"/>
        </w:rPr>
        <w:t>(vyriausiojo buhalterio (buhalterio) arba galinčio                   (parašas)                                     (vardas ir pavardė) tvarkyti apskaitą kito asmens pareigų pavadinimas)</w:t>
      </w:r>
      <w:r>
        <w:rPr>
          <w:sz w:val="12"/>
        </w:rPr>
        <w:t xml:space="preserve"> </w:t>
      </w:r>
    </w:p>
    <w:p w:rsidR="00B6215D" w:rsidRDefault="00B6215D">
      <w:pPr>
        <w:spacing w:after="0" w:line="259" w:lineRule="auto"/>
        <w:ind w:left="0" w:firstLine="0"/>
        <w:jc w:val="left"/>
      </w:pPr>
    </w:p>
    <w:p w:rsidR="00B6215D" w:rsidRDefault="00B6215D">
      <w:pPr>
        <w:spacing w:after="0" w:line="259" w:lineRule="auto"/>
        <w:ind w:left="0" w:firstLine="0"/>
        <w:jc w:val="left"/>
      </w:pPr>
    </w:p>
    <w:sectPr w:rsidR="00B6215D" w:rsidSect="004029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41"/>
      <w:pgMar w:top="567" w:right="1134" w:bottom="567" w:left="1418" w:header="714" w:footer="714" w:gutter="0"/>
      <w:cols w:space="12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4F30" w:rsidRDefault="00894F30">
      <w:pPr>
        <w:spacing w:after="0" w:line="240" w:lineRule="auto"/>
      </w:pPr>
      <w:r>
        <w:separator/>
      </w:r>
    </w:p>
  </w:endnote>
  <w:endnote w:type="continuationSeparator" w:id="0">
    <w:p w:rsidR="00894F30" w:rsidRDefault="00894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E53" w:rsidRDefault="00297E53">
    <w:pPr>
      <w:tabs>
        <w:tab w:val="center" w:pos="393"/>
        <w:tab w:val="center" w:pos="967"/>
      </w:tabs>
      <w:spacing w:after="0" w:line="259" w:lineRule="auto"/>
      <w:ind w:left="0" w:firstLine="0"/>
      <w:jc w:val="lef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E53" w:rsidRDefault="00297E53">
    <w:pPr>
      <w:tabs>
        <w:tab w:val="center" w:pos="360"/>
        <w:tab w:val="right" w:pos="9353"/>
      </w:tabs>
      <w:spacing w:after="0" w:line="259" w:lineRule="auto"/>
      <w:ind w:left="0" w:right="-4" w:firstLine="0"/>
      <w:jc w:val="lef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E53" w:rsidRDefault="00B240A8">
    <w:pPr>
      <w:tabs>
        <w:tab w:val="center" w:pos="360"/>
        <w:tab w:val="right" w:pos="9353"/>
      </w:tabs>
      <w:spacing w:after="0" w:line="259" w:lineRule="auto"/>
      <w:ind w:left="0" w:right="-4" w:firstLine="0"/>
      <w:jc w:val="left"/>
    </w:pPr>
    <w:r w:rsidRPr="00B240A8">
      <w:rPr>
        <w:rFonts w:ascii="Calibri" w:eastAsia="Calibri" w:hAnsi="Calibri" w:cs="Calibri"/>
        <w:noProof/>
        <w:sz w:val="22"/>
      </w:rPr>
      <w:pict>
        <v:group id="Group 60601" o:spid="_x0000_s2049" style="position:absolute;margin-left:69.5pt;margin-top:792.45pt;width:470.95pt;height:.5pt;z-index:251669504;mso-position-horizontal-relative:page;mso-position-vertical-relative:page" coordsize="5981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">
          <v:shape id="Shape 63586" o:spid="_x0000_s2050" style="position:absolute;width:59810;height:91;visibility:visible" coordsize="5981065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2+psUA&#10;AADeAAAADwAAAGRycy9kb3ducmV2LnhtbESPS2sCMRSF9wX/Q7iF7mrGioOdGkUKgoVZ+Fq4vExu&#10;J8NMboYk6vTfN4Lg8nAeH2exGmwnruRD41jBZJyBIK6cbrhWcDpu3ucgQkTW2DkmBX8UYLUcvSyw&#10;0O7Ge7oeYi3SCIcCFZgY+0LKUBmyGMauJ07er/MWY5K+ltrjLY3bTn5kWS4tNpwIBnv6NlS1h4tN&#10;kOyzPZtWD2VZzvxustfVT9RKvb0O6y8QkYb4DD/aW60gn87mOdzvpCsgl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Pb6mxQAAAN4AAAAPAAAAAAAAAAAAAAAAAJgCAABkcnMv&#10;ZG93bnJldi54bWxQSwUGAAAAAAQABAD1AAAAigMAAAAA&#10;" adj="0,,0" path="m,l5981065,r,9144l,9144,,e" fillcolor="black" stroked="f" strokeweight="0">
            <v:stroke miterlimit="83231f" joinstyle="miter"/>
            <v:formulas/>
            <v:path arrowok="t" o:connecttype="segments" textboxrect="0,0,5981065,9144"/>
          </v:shape>
          <w10:wrap type="square" anchorx="page" anchory="page"/>
        </v:group>
      </w:pict>
    </w:r>
    <w:r w:rsidR="00297E53">
      <w:rPr>
        <w:rFonts w:ascii="Calibri" w:eastAsia="Calibri" w:hAnsi="Calibri" w:cs="Calibri"/>
        <w:sz w:val="22"/>
      </w:rPr>
      <w:tab/>
    </w:r>
    <w:r w:rsidR="00297E53">
      <w:rPr>
        <w:sz w:val="22"/>
      </w:rPr>
      <w:t xml:space="preserve"> </w:t>
    </w:r>
    <w:r w:rsidR="00297E53">
      <w:rPr>
        <w:sz w:val="22"/>
      </w:rPr>
      <w:tab/>
    </w:r>
    <w:r w:rsidR="00297E53">
      <w:t xml:space="preserve">5 VAS / </w:t>
    </w:r>
    <w:r>
      <w:fldChar w:fldCharType="begin"/>
    </w:r>
    <w:r w:rsidR="00297E53">
      <w:instrText xml:space="preserve"> PAGE   \* MERGEFORMAT </w:instrText>
    </w:r>
    <w:r>
      <w:fldChar w:fldCharType="separate"/>
    </w:r>
    <w:r w:rsidR="00297E53">
      <w:t>11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4F30" w:rsidRDefault="00894F30">
      <w:pPr>
        <w:spacing w:after="0" w:line="240" w:lineRule="auto"/>
      </w:pPr>
      <w:r>
        <w:separator/>
      </w:r>
    </w:p>
  </w:footnote>
  <w:footnote w:type="continuationSeparator" w:id="0">
    <w:p w:rsidR="00894F30" w:rsidRDefault="00894F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E53" w:rsidRDefault="00297E53">
    <w:pPr>
      <w:spacing w:after="0" w:line="259" w:lineRule="auto"/>
      <w:ind w:left="0" w:firstLine="0"/>
      <w:jc w:val="lef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E53" w:rsidRDefault="00297E53">
    <w:pPr>
      <w:spacing w:after="0" w:line="259" w:lineRule="auto"/>
      <w:ind w:left="0" w:firstLine="0"/>
      <w:jc w:val="lef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E53" w:rsidRDefault="00B240A8">
    <w:pPr>
      <w:spacing w:after="0" w:line="259" w:lineRule="auto"/>
      <w:ind w:left="0" w:firstLine="0"/>
      <w:jc w:val="left"/>
    </w:pPr>
    <w:r w:rsidRPr="00B240A8">
      <w:rPr>
        <w:rFonts w:ascii="Calibri" w:eastAsia="Calibri" w:hAnsi="Calibri" w:cs="Calibri"/>
        <w:noProof/>
        <w:sz w:val="22"/>
      </w:rPr>
      <w:pict>
        <v:group id="Group 60589" o:spid="_x0000_s2051" style="position:absolute;margin-left:69.5pt;margin-top:50.3pt;width:470.7pt;height:.5pt;z-index:251666432;mso-position-horizontal-relative:page;mso-position-vertical-relative:page" coordsize="5978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">
          <v:shape id="Shape 63580" o:spid="_x0000_s2052" style="position:absolute;width:59780;height:91;visibility:visible" coordsize="5978017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z14MQA&#10;AADeAAAADwAAAGRycy9kb3ducmV2LnhtbESPzWrCQBSF9wXfYbiCuzqxUg3RUUKx0K2xxe0lc01i&#10;MndiZpqkfXpnIbg8nD++7X40jeipc5VlBYt5BII4t7riQsH36fM1BuE8ssbGMin4Iwf73eRli4m2&#10;Ax+pz3whwgi7BBWU3reJlC4vyaCb25Y4eBfbGfRBdoXUHQ5h3DTyLYpW0mDF4aHElj5Kyuvs1yjI&#10;+jS7Hc7nH0rj/mjWw+G/vtZKzaZjugHhafTP8KP9pRWslu9xAAg4AQXk7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89eDEAAAA3gAAAA8AAAAAAAAAAAAAAAAAmAIAAGRycy9k&#10;b3ducmV2LnhtbFBLBQYAAAAABAAEAPUAAACJAwAAAAA=&#10;" adj="0,,0" path="m,l5978017,r,9144l,9144,,e" fillcolor="black" stroked="f" strokeweight="0">
            <v:stroke miterlimit="83231f" joinstyle="miter"/>
            <v:formulas/>
            <v:path arrowok="t" o:connecttype="segments" textboxrect="0,0,5978017,9144"/>
          </v:shape>
          <w10:wrap type="square" anchorx="page" anchory="page"/>
        </v:group>
      </w:pict>
    </w:r>
    <w:r w:rsidR="00297E53">
      <w:t xml:space="preserve">Audito ir apskaitos tarnyba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B6446"/>
    <w:multiLevelType w:val="hybridMultilevel"/>
    <w:tmpl w:val="1DD6FF12"/>
    <w:lvl w:ilvl="0" w:tplc="0454750E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4CC632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32FFAC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6EA4F8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8AC75C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6AB8EE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AAA3D4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08897C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14AB44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831667B"/>
    <w:multiLevelType w:val="multilevel"/>
    <w:tmpl w:val="86782BD8"/>
    <w:lvl w:ilvl="0">
      <w:start w:val="13"/>
      <w:numFmt w:val="decimal"/>
      <w:lvlText w:val="%1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5970796"/>
    <w:multiLevelType w:val="multilevel"/>
    <w:tmpl w:val="88CA321E"/>
    <w:lvl w:ilvl="0">
      <w:start w:val="3"/>
      <w:numFmt w:val="decimal"/>
      <w:lvlText w:val="%1.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43D74D1"/>
    <w:multiLevelType w:val="multilevel"/>
    <w:tmpl w:val="AFDE7BA8"/>
    <w:lvl w:ilvl="0">
      <w:start w:val="2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8283162"/>
    <w:multiLevelType w:val="multilevel"/>
    <w:tmpl w:val="6EFE7824"/>
    <w:lvl w:ilvl="0">
      <w:start w:val="30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ADE0D4D"/>
    <w:multiLevelType w:val="hybridMultilevel"/>
    <w:tmpl w:val="D7ECF9D8"/>
    <w:lvl w:ilvl="0" w:tplc="825465CE">
      <w:start w:val="2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C4A8F0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DE09E8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58CC68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B03BD0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2E149A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A2588E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CE6C2C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F4E368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ED65ADB"/>
    <w:multiLevelType w:val="multilevel"/>
    <w:tmpl w:val="9CB66430"/>
    <w:lvl w:ilvl="0">
      <w:start w:val="17"/>
      <w:numFmt w:val="decimal"/>
      <w:lvlText w:val="%1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FCB546A"/>
    <w:multiLevelType w:val="hybridMultilevel"/>
    <w:tmpl w:val="6368EA5C"/>
    <w:lvl w:ilvl="0" w:tplc="71544482">
      <w:start w:val="25"/>
      <w:numFmt w:val="decimal"/>
      <w:lvlText w:val="%1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A05266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DE47AC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7231DC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C49B82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848236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040572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721302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9EB924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CBF4BA4"/>
    <w:multiLevelType w:val="hybridMultilevel"/>
    <w:tmpl w:val="22823BB4"/>
    <w:lvl w:ilvl="0" w:tplc="F0C0840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F809F0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CAE054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3A3F48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28D00E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E654B8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163526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44D6BC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6043E6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05A2BF1"/>
    <w:multiLevelType w:val="multilevel"/>
    <w:tmpl w:val="D4788DEC"/>
    <w:lvl w:ilvl="0">
      <w:start w:val="9"/>
      <w:numFmt w:val="decimal"/>
      <w:lvlText w:val="%1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7956707"/>
    <w:multiLevelType w:val="multilevel"/>
    <w:tmpl w:val="981E2C36"/>
    <w:lvl w:ilvl="0">
      <w:start w:val="20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9"/>
  </w:num>
  <w:num w:numId="5">
    <w:abstractNumId w:val="1"/>
  </w:num>
  <w:num w:numId="6">
    <w:abstractNumId w:val="6"/>
  </w:num>
  <w:num w:numId="7">
    <w:abstractNumId w:val="10"/>
  </w:num>
  <w:num w:numId="8">
    <w:abstractNumId w:val="5"/>
  </w:num>
  <w:num w:numId="9">
    <w:abstractNumId w:val="7"/>
  </w:num>
  <w:num w:numId="10">
    <w:abstractNumId w:val="3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296"/>
  <w:hyphenationZone w:val="396"/>
  <w:evenAndOddHeaders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8185B"/>
    <w:rsid w:val="000C42C0"/>
    <w:rsid w:val="00297E53"/>
    <w:rsid w:val="00402902"/>
    <w:rsid w:val="00456F5C"/>
    <w:rsid w:val="0068185B"/>
    <w:rsid w:val="00894F30"/>
    <w:rsid w:val="008B0860"/>
    <w:rsid w:val="008E566F"/>
    <w:rsid w:val="00B240A8"/>
    <w:rsid w:val="00B6215D"/>
    <w:rsid w:val="00BF1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0A8"/>
    <w:pPr>
      <w:spacing w:after="109" w:line="268" w:lineRule="auto"/>
      <w:ind w:left="2373" w:firstLine="842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rsid w:val="00B240A8"/>
    <w:pPr>
      <w:keepNext/>
      <w:keepLines/>
      <w:spacing w:after="136"/>
      <w:ind w:left="10" w:right="6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240A8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B240A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3461</Words>
  <Characters>1973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/>
  <LinksUpToDate>false</LinksUpToDate>
  <CharactersWithSpaces>5424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VšĮ Audito ir apskaitos tarnyba</dc:creator>
  <cp:lastModifiedBy>Ruta</cp:lastModifiedBy>
  <cp:revision>2</cp:revision>
  <dcterms:created xsi:type="dcterms:W3CDTF">2015-09-30T10:47:00Z</dcterms:created>
  <dcterms:modified xsi:type="dcterms:W3CDTF">2015-09-30T10:47:00Z</dcterms:modified>
</cp:coreProperties>
</file>